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4E5E" w:rsidRDefault="009A4E5E" w:rsidP="009A4E5E">
      <w:r>
        <w:t>14.1.</w:t>
      </w:r>
    </w:p>
    <w:p w:rsidR="009A4E5E" w:rsidRPr="00FA5A0B" w:rsidRDefault="009A4E5E" w:rsidP="009A4E5E">
      <w:pPr>
        <w:rPr>
          <w:sz w:val="28"/>
          <w:szCs w:val="28"/>
          <w:u w:val="single"/>
        </w:rPr>
      </w:pPr>
      <w:r w:rsidRPr="00FA5A0B">
        <w:rPr>
          <w:sz w:val="28"/>
          <w:szCs w:val="28"/>
          <w:u w:val="single"/>
        </w:rPr>
        <w:t>Život v oceánech a mořích oceánů</w:t>
      </w:r>
    </w:p>
    <w:p w:rsidR="009A4E5E" w:rsidRDefault="009A4E5E" w:rsidP="009A4E5E">
      <w:r>
        <w:t>- oceán - tvoří většinu povrchu Země</w:t>
      </w:r>
    </w:p>
    <w:p w:rsidR="009A4E5E" w:rsidRDefault="009A4E5E" w:rsidP="009A4E5E">
      <w:r>
        <w:t>- mořské řasy - zdrojem kyslíku</w:t>
      </w:r>
    </w:p>
    <w:p w:rsidR="009A4E5E" w:rsidRDefault="009A4E5E" w:rsidP="009A4E5E">
      <w:r>
        <w:t>- v hloubce velký tlak, chladno a tma - žádné rostliny</w:t>
      </w:r>
    </w:p>
    <w:p w:rsidR="00DE3DCD" w:rsidRDefault="00DE3DCD"/>
    <w:sectPr w:rsidR="00DE3DCD" w:rsidSect="00DE3D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9A4E5E"/>
    <w:rsid w:val="00415882"/>
    <w:rsid w:val="009A4E5E"/>
    <w:rsid w:val="00DA19A6"/>
    <w:rsid w:val="00DE3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A4E5E"/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141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Martin</cp:lastModifiedBy>
  <cp:revision>1</cp:revision>
  <dcterms:created xsi:type="dcterms:W3CDTF">2019-01-14T17:49:00Z</dcterms:created>
  <dcterms:modified xsi:type="dcterms:W3CDTF">2019-01-14T17:50:00Z</dcterms:modified>
</cp:coreProperties>
</file>